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4" w:rsidRDefault="000B1F34" w:rsidP="000B1F34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8F7B18">
        <w:rPr>
          <w:rFonts w:eastAsia="Times New Roman"/>
          <w:b/>
          <w:bCs/>
          <w:kern w:val="36"/>
          <w:sz w:val="32"/>
          <w:szCs w:val="32"/>
          <w:lang w:eastAsia="ru-RU"/>
        </w:rPr>
        <w:t>Тур «Выходные на Байкале»</w:t>
      </w:r>
    </w:p>
    <w:p w:rsidR="000B1F34" w:rsidRPr="000B1F34" w:rsidRDefault="000B1F34" w:rsidP="000B1F34">
      <w:pPr>
        <w:tabs>
          <w:tab w:val="left" w:pos="284"/>
          <w:tab w:val="left" w:pos="3043"/>
        </w:tabs>
        <w:spacing w:after="0" w:line="240" w:lineRule="auto"/>
        <w:jc w:val="both"/>
        <w:rPr>
          <w:sz w:val="20"/>
          <w:szCs w:val="20"/>
        </w:rPr>
      </w:pPr>
      <w:r w:rsidRPr="000B1F34">
        <w:rPr>
          <w:rFonts w:eastAsia="Times New Roman"/>
          <w:b/>
          <w:sz w:val="20"/>
          <w:szCs w:val="20"/>
          <w:lang w:eastAsia="ru-RU"/>
        </w:rPr>
        <w:t xml:space="preserve">Маршрут </w:t>
      </w:r>
      <w:proofErr w:type="spellStart"/>
      <w:r w:rsidRPr="000B1F34">
        <w:rPr>
          <w:rFonts w:eastAsia="Times New Roman"/>
          <w:b/>
          <w:sz w:val="20"/>
          <w:szCs w:val="20"/>
          <w:lang w:eastAsia="ru-RU"/>
        </w:rPr>
        <w:t>тура</w:t>
      </w:r>
      <w:proofErr w:type="gramStart"/>
      <w:r w:rsidRPr="000B1F34">
        <w:rPr>
          <w:rFonts w:eastAsia="Times New Roman"/>
          <w:b/>
          <w:sz w:val="20"/>
          <w:szCs w:val="20"/>
          <w:lang w:eastAsia="ru-RU"/>
        </w:rPr>
        <w:t>:</w:t>
      </w:r>
      <w:r w:rsidRPr="000B1F34">
        <w:rPr>
          <w:bCs/>
          <w:sz w:val="20"/>
          <w:szCs w:val="20"/>
        </w:rPr>
        <w:t>И</w:t>
      </w:r>
      <w:proofErr w:type="gramEnd"/>
      <w:r w:rsidRPr="000B1F34">
        <w:rPr>
          <w:bCs/>
          <w:sz w:val="20"/>
          <w:szCs w:val="20"/>
        </w:rPr>
        <w:t>ркутск</w:t>
      </w:r>
      <w:proofErr w:type="spellEnd"/>
      <w:r w:rsidRPr="000B1F34">
        <w:rPr>
          <w:bCs/>
          <w:sz w:val="20"/>
          <w:szCs w:val="20"/>
        </w:rPr>
        <w:t xml:space="preserve"> – остров Ольхон – Иркутск</w:t>
      </w:r>
    </w:p>
    <w:p w:rsidR="000B1F34" w:rsidRPr="000B1F34" w:rsidRDefault="000B1F34" w:rsidP="000B1F34">
      <w:pPr>
        <w:tabs>
          <w:tab w:val="left" w:pos="284"/>
          <w:tab w:val="left" w:pos="3043"/>
        </w:tabs>
        <w:spacing w:after="0" w:line="240" w:lineRule="auto"/>
        <w:jc w:val="both"/>
        <w:rPr>
          <w:sz w:val="20"/>
          <w:szCs w:val="20"/>
        </w:rPr>
      </w:pPr>
      <w:r w:rsidRPr="000B1F34">
        <w:rPr>
          <w:rFonts w:eastAsia="Times New Roman"/>
          <w:b/>
          <w:sz w:val="20"/>
          <w:szCs w:val="20"/>
          <w:lang w:eastAsia="ru-RU"/>
        </w:rPr>
        <w:t>Продолжительность:</w:t>
      </w:r>
      <w:r w:rsidRPr="000B1F34">
        <w:rPr>
          <w:bCs/>
          <w:sz w:val="20"/>
          <w:szCs w:val="20"/>
        </w:rPr>
        <w:t>3 дня /2 ночи</w:t>
      </w:r>
    </w:p>
    <w:p w:rsidR="000B1F34" w:rsidRPr="000B1F34" w:rsidRDefault="000B1F34" w:rsidP="000B1F34">
      <w:pPr>
        <w:tabs>
          <w:tab w:val="left" w:pos="284"/>
          <w:tab w:val="left" w:pos="3043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0B1F34">
        <w:rPr>
          <w:rFonts w:eastAsia="Times New Roman"/>
          <w:b/>
          <w:sz w:val="20"/>
          <w:szCs w:val="20"/>
          <w:lang w:eastAsia="ru-RU"/>
        </w:rPr>
        <w:t xml:space="preserve">Даты заездов на 2017 год: </w:t>
      </w:r>
      <w:r w:rsidRPr="000B1F34">
        <w:rPr>
          <w:rFonts w:eastAsia="Times New Roman"/>
          <w:sz w:val="20"/>
          <w:szCs w:val="20"/>
          <w:lang w:eastAsia="ru-RU"/>
        </w:rPr>
        <w:t>с пятницы по воскресенье (еженедельно)</w:t>
      </w:r>
    </w:p>
    <w:p w:rsidR="000B1F34" w:rsidRPr="000B1F34" w:rsidRDefault="000B1F34" w:rsidP="000B1F34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eastAsia="ru-RU"/>
        </w:rPr>
      </w:pPr>
    </w:p>
    <w:p w:rsidR="000B1F34" w:rsidRPr="000B1F34" w:rsidRDefault="000B1F34" w:rsidP="000B1F34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0B1F34">
        <w:rPr>
          <w:rFonts w:eastAsia="Times New Roman"/>
          <w:b/>
          <w:bCs/>
          <w:sz w:val="20"/>
          <w:szCs w:val="20"/>
          <w:lang w:eastAsia="ru-RU"/>
        </w:rPr>
        <w:t>1 день</w:t>
      </w:r>
    </w:p>
    <w:p w:rsidR="000B1F34" w:rsidRPr="000B1F34" w:rsidRDefault="000B1F34" w:rsidP="000B1F34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Встреча по туру в 09 ч утра местного времени на ж/</w:t>
      </w:r>
      <w:proofErr w:type="spellStart"/>
      <w:r w:rsidRPr="000B1F34">
        <w:rPr>
          <w:rFonts w:eastAsia="Times New Roman"/>
          <w:sz w:val="20"/>
          <w:szCs w:val="20"/>
          <w:lang w:eastAsia="ru-RU"/>
        </w:rPr>
        <w:t>д</w:t>
      </w:r>
      <w:proofErr w:type="spellEnd"/>
      <w:r w:rsidRPr="000B1F34">
        <w:rPr>
          <w:rFonts w:eastAsia="Times New Roman"/>
          <w:sz w:val="20"/>
          <w:szCs w:val="20"/>
          <w:lang w:eastAsia="ru-RU"/>
        </w:rPr>
        <w:t xml:space="preserve"> вокзале и в аэропорту, отправление на микроавтобусе на остров Ольхон (280 </w:t>
      </w:r>
      <w:proofErr w:type="spellStart"/>
      <w:r w:rsidRPr="000B1F34">
        <w:rPr>
          <w:rFonts w:eastAsia="Times New Roman"/>
          <w:sz w:val="20"/>
          <w:szCs w:val="20"/>
          <w:lang w:eastAsia="ru-RU"/>
        </w:rPr>
        <w:t>км</w:t>
      </w:r>
      <w:proofErr w:type="gramStart"/>
      <w:r w:rsidRPr="000B1F34">
        <w:rPr>
          <w:rFonts w:eastAsia="Times New Roman"/>
          <w:sz w:val="20"/>
          <w:szCs w:val="20"/>
          <w:lang w:eastAsia="ru-RU"/>
        </w:rPr>
        <w:t>.о</w:t>
      </w:r>
      <w:proofErr w:type="gramEnd"/>
      <w:r w:rsidRPr="000B1F34">
        <w:rPr>
          <w:rFonts w:eastAsia="Times New Roman"/>
          <w:sz w:val="20"/>
          <w:szCs w:val="20"/>
          <w:lang w:eastAsia="ru-RU"/>
        </w:rPr>
        <w:t>т</w:t>
      </w:r>
      <w:proofErr w:type="spellEnd"/>
      <w:r w:rsidRPr="000B1F34">
        <w:rPr>
          <w:rFonts w:eastAsia="Times New Roman"/>
          <w:sz w:val="20"/>
          <w:szCs w:val="20"/>
          <w:lang w:eastAsia="ru-RU"/>
        </w:rPr>
        <w:t xml:space="preserve"> Иркутска). По пути остановки в придорожном кафе и на паромной переправе.</w:t>
      </w: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Прибытие на остров, в п. Хужир – туристический центр Ольхона. Размещение на туристической базе по выбору. Свободное время.</w:t>
      </w: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Вечером вас ждет пешая экскурсия к мысу Бурхан – одной из главных достопримечательностей Байкала.</w:t>
      </w: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Питание включено: ужин. Завтрак и обед – самостоятельно.</w:t>
      </w: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0B1F34">
        <w:rPr>
          <w:rFonts w:eastAsia="Times New Roman"/>
          <w:b/>
          <w:bCs/>
          <w:sz w:val="20"/>
          <w:szCs w:val="20"/>
          <w:lang w:eastAsia="ru-RU"/>
        </w:rPr>
        <w:t>2 день</w:t>
      </w: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Завтрак. Сегодня вы можете отправиться на одну из экскурсий по остров Ольхон. Мы рекомендуем отправиться в один из следующих туров (за доп. плату):</w:t>
      </w:r>
    </w:p>
    <w:p w:rsidR="000B1F34" w:rsidRPr="000B1F34" w:rsidRDefault="000B1F34" w:rsidP="000B1F3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color w:val="0000FF"/>
          <w:sz w:val="20"/>
          <w:szCs w:val="20"/>
          <w:u w:val="single"/>
          <w:lang w:eastAsia="ru-RU"/>
        </w:rPr>
        <w:t xml:space="preserve">Экскурсия на мыс </w:t>
      </w:r>
      <w:proofErr w:type="spellStart"/>
      <w:r w:rsidRPr="000B1F34">
        <w:rPr>
          <w:rFonts w:eastAsia="Times New Roman"/>
          <w:color w:val="0000FF"/>
          <w:sz w:val="20"/>
          <w:szCs w:val="20"/>
          <w:u w:val="single"/>
          <w:lang w:eastAsia="ru-RU"/>
        </w:rPr>
        <w:t>Хобой</w:t>
      </w:r>
      <w:proofErr w:type="spellEnd"/>
      <w:r w:rsidRPr="000B1F34">
        <w:rPr>
          <w:rFonts w:eastAsia="Times New Roman"/>
          <w:color w:val="0000FF"/>
          <w:sz w:val="20"/>
          <w:szCs w:val="20"/>
          <w:u w:val="single"/>
          <w:lang w:eastAsia="ru-RU"/>
        </w:rPr>
        <w:t xml:space="preserve"> - падь </w:t>
      </w:r>
      <w:proofErr w:type="spellStart"/>
      <w:r w:rsidRPr="000B1F34">
        <w:rPr>
          <w:rFonts w:eastAsia="Times New Roman"/>
          <w:color w:val="0000FF"/>
          <w:sz w:val="20"/>
          <w:szCs w:val="20"/>
          <w:u w:val="single"/>
          <w:lang w:eastAsia="ru-RU"/>
        </w:rPr>
        <w:t>Узуры</w:t>
      </w:r>
      <w:proofErr w:type="spellEnd"/>
      <w:r w:rsidRPr="000B1F34">
        <w:rPr>
          <w:rFonts w:eastAsia="Times New Roman"/>
          <w:sz w:val="20"/>
          <w:szCs w:val="20"/>
          <w:lang w:eastAsia="ru-RU"/>
        </w:rPr>
        <w:t>,  продолжительностью в  6-8 часов (1200 руб./чел., включая обед);</w:t>
      </w:r>
    </w:p>
    <w:p w:rsidR="000B1F34" w:rsidRPr="000B1F34" w:rsidRDefault="00056060" w:rsidP="000B1F3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hyperlink r:id="rId5" w:history="1">
        <w:r w:rsidR="000B1F34" w:rsidRPr="000B1F34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 xml:space="preserve">Экскурсия в Падь </w:t>
        </w:r>
        <w:proofErr w:type="spellStart"/>
        <w:r w:rsidR="000B1F34" w:rsidRPr="000B1F34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Идибу</w:t>
        </w:r>
        <w:proofErr w:type="spellEnd"/>
        <w:r w:rsidR="000B1F34" w:rsidRPr="000B1F34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 xml:space="preserve"> — озеро </w:t>
        </w:r>
        <w:proofErr w:type="spellStart"/>
        <w:r w:rsidR="000B1F34" w:rsidRPr="000B1F34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Шара-Нур</w:t>
        </w:r>
        <w:proofErr w:type="spellEnd"/>
      </w:hyperlink>
      <w:r w:rsidR="000B1F34" w:rsidRPr="000B1F34">
        <w:rPr>
          <w:rFonts w:eastAsia="Times New Roman"/>
          <w:sz w:val="20"/>
          <w:szCs w:val="20"/>
          <w:lang w:eastAsia="ru-RU"/>
        </w:rPr>
        <w:t>, продолжительностью в  5—6 часов (1200 руб./чел., включая обед);</w:t>
      </w:r>
    </w:p>
    <w:p w:rsidR="000B1F34" w:rsidRPr="000B1F34" w:rsidRDefault="00056060" w:rsidP="000B1F3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hyperlink r:id="rId6" w:history="1">
        <w:r w:rsidR="000B1F34" w:rsidRPr="000B1F34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 xml:space="preserve">Экскурсия  на катере к </w:t>
        </w:r>
        <w:proofErr w:type="gramStart"/>
        <w:r w:rsidR="000B1F34" w:rsidRPr="000B1F34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западному</w:t>
        </w:r>
        <w:proofErr w:type="gramEnd"/>
        <w:r w:rsidR="000B1F34" w:rsidRPr="000B1F34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 xml:space="preserve">  берега Малого Моря</w:t>
        </w:r>
      </w:hyperlink>
      <w:r w:rsidR="000B1F34" w:rsidRPr="000B1F34">
        <w:rPr>
          <w:rFonts w:eastAsia="Times New Roman"/>
          <w:sz w:val="20"/>
          <w:szCs w:val="20"/>
          <w:lang w:eastAsia="ru-RU"/>
        </w:rPr>
        <w:t> продолжительностью в  7-8 часов (1800 руб./чел., включая обед).</w:t>
      </w: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 xml:space="preserve">Кроме экскурсий, вы можете самостоятельно отправиться в путешествие по острову, взяв напрокат велосипеды или </w:t>
      </w:r>
      <w:proofErr w:type="spellStart"/>
      <w:r w:rsidRPr="000B1F34">
        <w:rPr>
          <w:rFonts w:eastAsia="Times New Roman"/>
          <w:sz w:val="20"/>
          <w:szCs w:val="20"/>
          <w:lang w:eastAsia="ru-RU"/>
        </w:rPr>
        <w:t>квадроциклы</w:t>
      </w:r>
      <w:proofErr w:type="spellEnd"/>
      <w:r w:rsidRPr="000B1F34">
        <w:rPr>
          <w:rFonts w:eastAsia="Times New Roman"/>
          <w:sz w:val="20"/>
          <w:szCs w:val="20"/>
          <w:lang w:eastAsia="ru-RU"/>
        </w:rPr>
        <w:t>.</w:t>
      </w: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Питание включено: завтрак и ужин, обед - самостоятельно. </w:t>
      </w: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0B1F34">
        <w:rPr>
          <w:rFonts w:eastAsia="Times New Roman"/>
          <w:b/>
          <w:bCs/>
          <w:sz w:val="20"/>
          <w:szCs w:val="20"/>
          <w:lang w:eastAsia="ru-RU"/>
        </w:rPr>
        <w:t>3 день</w:t>
      </w: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После завтрака, сборы и возвращение в Иркутск. Выезд на микроавтобусах  с базы, обед в придорожном кафе, прибытие в Иркутск. По предварительной заявке, мы можем забронировать для вас номер в гостинице или в гостиничных квартирах в Иркутске.</w:t>
      </w:r>
    </w:p>
    <w:p w:rsidR="000B1F34" w:rsidRPr="000B1F34" w:rsidRDefault="000B1F34" w:rsidP="000B1F3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Питание включено: завтрак.</w:t>
      </w:r>
    </w:p>
    <w:p w:rsidR="000B1F34" w:rsidRPr="000B1F34" w:rsidRDefault="000B1F34" w:rsidP="000B1F34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eastAsia="ru-RU"/>
        </w:rPr>
      </w:pPr>
    </w:p>
    <w:p w:rsidR="000B1F34" w:rsidRPr="000B1F34" w:rsidRDefault="000B1F34" w:rsidP="000B1F34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0B1F34">
        <w:rPr>
          <w:rFonts w:eastAsia="Times New Roman"/>
          <w:b/>
          <w:bCs/>
          <w:sz w:val="20"/>
          <w:szCs w:val="20"/>
          <w:lang w:eastAsia="ru-RU"/>
        </w:rPr>
        <w:t>Стоимость тура на 1человека:</w:t>
      </w:r>
    </w:p>
    <w:p w:rsidR="000B1F34" w:rsidRPr="000B1F34" w:rsidRDefault="000B1F34" w:rsidP="000B1F34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eastAsia="ru-RU"/>
        </w:rPr>
      </w:pPr>
    </w:p>
    <w:p w:rsidR="000B1F34" w:rsidRPr="000B1F34" w:rsidRDefault="000B1F34" w:rsidP="000B1F34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0B1F34">
        <w:rPr>
          <w:rFonts w:eastAsia="Times New Roman"/>
          <w:b/>
          <w:bCs/>
          <w:sz w:val="20"/>
          <w:szCs w:val="20"/>
          <w:lang w:eastAsia="ru-RU"/>
        </w:rPr>
        <w:t>С 1января по 31 мая 2017г., с 1 октября по 31 декабря 2017г.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1417"/>
        <w:gridCol w:w="1486"/>
        <w:gridCol w:w="1669"/>
      </w:tblGrid>
      <w:tr w:rsidR="000B1F34" w:rsidRPr="000B1F34" w:rsidTr="00B71E49">
        <w:trPr>
          <w:trHeight w:val="567"/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Эконом   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Стандарт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Улучшенный</w:t>
            </w:r>
          </w:p>
        </w:tc>
      </w:tr>
      <w:tr w:rsidR="000B1F34" w:rsidRPr="000B1F34" w:rsidTr="00B71E49">
        <w:trPr>
          <w:trHeight w:val="629"/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Пятница-воскресенье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5400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7400 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8700 </w:t>
            </w:r>
          </w:p>
        </w:tc>
      </w:tr>
      <w:tr w:rsidR="000B1F34" w:rsidRPr="000B1F34" w:rsidTr="00B71E49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Доплата за одноместное размещение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2 000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3 000</w:t>
            </w:r>
          </w:p>
        </w:tc>
      </w:tr>
    </w:tbl>
    <w:p w:rsidR="000B1F34" w:rsidRPr="000B1F34" w:rsidRDefault="000B1F34" w:rsidP="000B1F34">
      <w:pPr>
        <w:spacing w:before="100" w:beforeAutospacing="1"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0B1F34">
        <w:rPr>
          <w:rFonts w:eastAsia="Times New Roman"/>
          <w:b/>
          <w:sz w:val="20"/>
          <w:szCs w:val="20"/>
          <w:lang w:eastAsia="ru-RU"/>
        </w:rPr>
        <w:t>С 1 июня по 31 июня, с 1 сентября по 30 сентября 2017г.</w:t>
      </w:r>
    </w:p>
    <w:tbl>
      <w:tblPr>
        <w:tblW w:w="8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1418"/>
        <w:gridCol w:w="1559"/>
        <w:gridCol w:w="1747"/>
      </w:tblGrid>
      <w:tr w:rsidR="000B1F34" w:rsidRPr="000B1F34" w:rsidTr="00B71E49">
        <w:trPr>
          <w:trHeight w:val="567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Эконом   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Стандарт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Улучшенный</w:t>
            </w:r>
          </w:p>
        </w:tc>
      </w:tr>
      <w:tr w:rsidR="000B1F34" w:rsidRPr="000B1F34" w:rsidTr="00B71E49">
        <w:trPr>
          <w:trHeight w:val="613"/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Пятница-воскресенье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5 900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7900 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9200 </w:t>
            </w:r>
          </w:p>
        </w:tc>
      </w:tr>
      <w:tr w:rsidR="000B1F34" w:rsidRPr="000B1F34" w:rsidTr="00B71E49">
        <w:trPr>
          <w:tblCellSpacing w:w="7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Доплата за одноместное размещение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2 000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3 000</w:t>
            </w:r>
          </w:p>
        </w:tc>
      </w:tr>
    </w:tbl>
    <w:p w:rsidR="000B1F34" w:rsidRPr="000B1F34" w:rsidRDefault="000B1F34" w:rsidP="000B1F34">
      <w:pPr>
        <w:spacing w:before="100" w:beforeAutospacing="1"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0B1F34">
        <w:rPr>
          <w:rFonts w:eastAsia="Times New Roman"/>
          <w:b/>
          <w:sz w:val="20"/>
          <w:szCs w:val="20"/>
          <w:lang w:eastAsia="ru-RU"/>
        </w:rPr>
        <w:t xml:space="preserve">С 1 июля по 31 августа 2017г. 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1417"/>
        <w:gridCol w:w="1486"/>
        <w:gridCol w:w="1669"/>
      </w:tblGrid>
      <w:tr w:rsidR="000B1F34" w:rsidRPr="000B1F34" w:rsidTr="00B71E49">
        <w:trPr>
          <w:trHeight w:val="567"/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Эконом   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Стандарт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Улучшенный</w:t>
            </w:r>
          </w:p>
        </w:tc>
      </w:tr>
      <w:tr w:rsidR="000B1F34" w:rsidRPr="000B1F34" w:rsidTr="00B71E49">
        <w:trPr>
          <w:trHeight w:val="887"/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Пятница-воскресенье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6 900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8900</w:t>
            </w:r>
          </w:p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10500 </w:t>
            </w:r>
          </w:p>
        </w:tc>
      </w:tr>
      <w:tr w:rsidR="000B1F34" w:rsidRPr="000B1F34" w:rsidTr="00B71E49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Доплата за одноместное размещение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 2 000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34" w:rsidRPr="000B1F34" w:rsidRDefault="000B1F34" w:rsidP="00B7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1F34"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</w:tr>
    </w:tbl>
    <w:p w:rsidR="00A65E0E" w:rsidRDefault="00A65E0E" w:rsidP="00A65E0E">
      <w:pPr>
        <w:pStyle w:val="a4"/>
        <w:rPr>
          <w:rFonts w:ascii="Times New Roman" w:hAnsi="Times New Roman" w:cs="Times New Roman"/>
          <w:lang w:eastAsia="ru-RU"/>
        </w:rPr>
      </w:pPr>
    </w:p>
    <w:p w:rsidR="00A65E0E" w:rsidRPr="00A65E0E" w:rsidRDefault="00A65E0E" w:rsidP="00A65E0E">
      <w:pPr>
        <w:pStyle w:val="a4"/>
        <w:rPr>
          <w:rFonts w:ascii="Times New Roman" w:hAnsi="Times New Roman" w:cs="Times New Roman"/>
          <w:lang w:eastAsia="ru-RU"/>
        </w:rPr>
      </w:pPr>
      <w:r w:rsidRPr="00A65E0E">
        <w:rPr>
          <w:rFonts w:ascii="Times New Roman" w:hAnsi="Times New Roman" w:cs="Times New Roman"/>
          <w:lang w:eastAsia="ru-RU"/>
        </w:rPr>
        <w:t>Эконом вариант тура:</w:t>
      </w:r>
    </w:p>
    <w:p w:rsidR="000B1F34" w:rsidRPr="00A65E0E" w:rsidRDefault="00A65E0E" w:rsidP="00A65E0E">
      <w:pPr>
        <w:pStyle w:val="a4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б</w:t>
      </w:r>
      <w:proofErr w:type="gramEnd"/>
      <w:r>
        <w:rPr>
          <w:rFonts w:ascii="Times New Roman" w:hAnsi="Times New Roman" w:cs="Times New Roman"/>
          <w:lang w:eastAsia="ru-RU"/>
        </w:rPr>
        <w:t>/о "Солнечная",</w:t>
      </w:r>
      <w:r w:rsidR="000B1F34" w:rsidRPr="00A65E0E">
        <w:rPr>
          <w:rFonts w:ascii="Times New Roman" w:hAnsi="Times New Roman" w:cs="Times New Roman"/>
          <w:lang w:eastAsia="ru-RU"/>
        </w:rPr>
        <w:t>2х или 3х местный неблагоустроенный номер. </w:t>
      </w:r>
    </w:p>
    <w:p w:rsidR="00A65E0E" w:rsidRDefault="000B1F34" w:rsidP="00A65E0E">
      <w:pPr>
        <w:pStyle w:val="a4"/>
        <w:rPr>
          <w:rFonts w:ascii="Times New Roman" w:hAnsi="Times New Roman" w:cs="Times New Roman"/>
          <w:lang w:eastAsia="ru-RU"/>
        </w:rPr>
      </w:pPr>
      <w:r w:rsidRPr="00A65E0E">
        <w:rPr>
          <w:rFonts w:ascii="Times New Roman" w:hAnsi="Times New Roman" w:cs="Times New Roman"/>
          <w:lang w:eastAsia="ru-RU"/>
        </w:rPr>
        <w:t xml:space="preserve">Стандартный вариант тура: </w:t>
      </w:r>
    </w:p>
    <w:p w:rsidR="000B1F34" w:rsidRPr="00A65E0E" w:rsidRDefault="000B1F34" w:rsidP="00A65E0E">
      <w:pPr>
        <w:pStyle w:val="a4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A65E0E">
        <w:rPr>
          <w:rFonts w:ascii="Times New Roman" w:hAnsi="Times New Roman" w:cs="Times New Roman"/>
          <w:lang w:eastAsia="ru-RU"/>
        </w:rPr>
        <w:t>мини-отель  "Байкал", 2х или 3х местный номер эконом (душ и  туалет на этаже на 4 номера)</w:t>
      </w:r>
    </w:p>
    <w:p w:rsidR="00A65E0E" w:rsidRDefault="000B1F34" w:rsidP="00A65E0E">
      <w:pPr>
        <w:pStyle w:val="a4"/>
        <w:rPr>
          <w:rFonts w:ascii="Times New Roman" w:hAnsi="Times New Roman" w:cs="Times New Roman"/>
          <w:lang w:eastAsia="ru-RU"/>
        </w:rPr>
      </w:pPr>
      <w:r w:rsidRPr="00A65E0E">
        <w:rPr>
          <w:rFonts w:ascii="Times New Roman" w:hAnsi="Times New Roman" w:cs="Times New Roman"/>
          <w:lang w:eastAsia="ru-RU"/>
        </w:rPr>
        <w:t xml:space="preserve">Улучшенный вариант тура: </w:t>
      </w:r>
    </w:p>
    <w:p w:rsidR="000B1F34" w:rsidRPr="00A65E0E" w:rsidRDefault="000B1F34" w:rsidP="00A65E0E">
      <w:pPr>
        <w:pStyle w:val="a4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A65E0E">
        <w:rPr>
          <w:rFonts w:ascii="Times New Roman" w:hAnsi="Times New Roman" w:cs="Times New Roman"/>
          <w:lang w:eastAsia="ru-RU"/>
        </w:rPr>
        <w:t>размещение мини-отель "Байкал", 2х или 3х местный стандартный номер (душ и туалет в номере)</w:t>
      </w:r>
    </w:p>
    <w:p w:rsidR="000B1F34" w:rsidRPr="000B1F34" w:rsidRDefault="000B1F34" w:rsidP="000B1F34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  <w:lang w:eastAsia="ru-RU"/>
        </w:rPr>
      </w:pPr>
      <w:r w:rsidRPr="000B1F34">
        <w:rPr>
          <w:rFonts w:eastAsia="Times New Roman"/>
          <w:b/>
          <w:sz w:val="20"/>
          <w:szCs w:val="20"/>
          <w:lang w:eastAsia="ru-RU"/>
        </w:rPr>
        <w:t>*Скидка для детей до 12 лет - 10%. </w:t>
      </w:r>
    </w:p>
    <w:p w:rsidR="000B1F34" w:rsidRPr="000B1F34" w:rsidRDefault="000B1F34" w:rsidP="000B1F34">
      <w:pPr>
        <w:spacing w:before="100" w:beforeAutospacing="1" w:after="100" w:afterAutospacing="1" w:line="240" w:lineRule="auto"/>
        <w:rPr>
          <w:rFonts w:eastAsia="Times New Roman"/>
          <w:b/>
          <w:bCs/>
          <w:sz w:val="20"/>
          <w:szCs w:val="20"/>
          <w:lang w:eastAsia="ru-RU"/>
        </w:rPr>
      </w:pPr>
      <w:r w:rsidRPr="000B1F34">
        <w:rPr>
          <w:rFonts w:eastAsia="Times New Roman"/>
          <w:b/>
          <w:bCs/>
          <w:sz w:val="20"/>
          <w:szCs w:val="20"/>
          <w:lang w:eastAsia="ru-RU"/>
        </w:rPr>
        <w:t>В стоимость включено:</w:t>
      </w:r>
    </w:p>
    <w:p w:rsidR="000B1F34" w:rsidRPr="000B1F34" w:rsidRDefault="000B1F34" w:rsidP="000B1F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F34">
        <w:rPr>
          <w:rFonts w:ascii="Times New Roman" w:eastAsia="Times New Roman" w:hAnsi="Times New Roman"/>
          <w:sz w:val="20"/>
          <w:szCs w:val="20"/>
          <w:lang w:eastAsia="ru-RU"/>
        </w:rPr>
        <w:t xml:space="preserve">Встреча в Иркутске на </w:t>
      </w:r>
      <w:proofErr w:type="spellStart"/>
      <w:r w:rsidRPr="000B1F34">
        <w:rPr>
          <w:rFonts w:ascii="Times New Roman" w:eastAsia="Times New Roman" w:hAnsi="Times New Roman"/>
          <w:sz w:val="20"/>
          <w:szCs w:val="20"/>
          <w:lang w:eastAsia="ru-RU"/>
        </w:rPr>
        <w:t>жд</w:t>
      </w:r>
      <w:proofErr w:type="spellEnd"/>
      <w:r w:rsidRPr="000B1F34">
        <w:rPr>
          <w:rFonts w:ascii="Times New Roman" w:eastAsia="Times New Roman" w:hAnsi="Times New Roman"/>
          <w:sz w:val="20"/>
          <w:szCs w:val="20"/>
          <w:lang w:eastAsia="ru-RU"/>
        </w:rPr>
        <w:t xml:space="preserve"> вокзале и в аэропорту</w:t>
      </w:r>
    </w:p>
    <w:p w:rsidR="000B1F34" w:rsidRPr="000B1F34" w:rsidRDefault="000B1F34" w:rsidP="000B1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Трансфер Иркутск — о. Ольхон — Иркутск</w:t>
      </w:r>
    </w:p>
    <w:p w:rsidR="000B1F34" w:rsidRPr="000B1F34" w:rsidRDefault="000B1F34" w:rsidP="000B1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 xml:space="preserve">Размещение на о. </w:t>
      </w:r>
      <w:proofErr w:type="spellStart"/>
      <w:r w:rsidRPr="000B1F34">
        <w:rPr>
          <w:rFonts w:eastAsia="Times New Roman"/>
          <w:sz w:val="20"/>
          <w:szCs w:val="20"/>
          <w:lang w:eastAsia="ru-RU"/>
        </w:rPr>
        <w:t>Ольхоне</w:t>
      </w:r>
      <w:proofErr w:type="spellEnd"/>
      <w:r w:rsidRPr="000B1F34">
        <w:rPr>
          <w:rFonts w:eastAsia="Times New Roman"/>
          <w:sz w:val="20"/>
          <w:szCs w:val="20"/>
          <w:lang w:eastAsia="ru-RU"/>
        </w:rPr>
        <w:t xml:space="preserve"> (б/о «Солнечная» или мини-отель «Байкал»)</w:t>
      </w:r>
    </w:p>
    <w:p w:rsidR="000B1F34" w:rsidRPr="000B1F34" w:rsidRDefault="000B1F34" w:rsidP="000B1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Питание: завтраки и ужины</w:t>
      </w:r>
    </w:p>
    <w:p w:rsidR="000B1F34" w:rsidRPr="000B1F34" w:rsidRDefault="000B1F34" w:rsidP="000B1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>Экскурсия на мыс Бурхан</w:t>
      </w:r>
    </w:p>
    <w:p w:rsidR="000B1F34" w:rsidRPr="000B1F34" w:rsidRDefault="000B1F34" w:rsidP="000B1F34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b/>
          <w:bCs/>
          <w:sz w:val="20"/>
          <w:szCs w:val="20"/>
          <w:lang w:eastAsia="ru-RU"/>
        </w:rPr>
        <w:t>В стоимость не включено:</w:t>
      </w:r>
    </w:p>
    <w:p w:rsidR="000B1F34" w:rsidRPr="000B1F34" w:rsidRDefault="000B1F34" w:rsidP="000B1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0B1F34">
        <w:rPr>
          <w:rFonts w:eastAsia="Times New Roman"/>
          <w:sz w:val="20"/>
          <w:szCs w:val="20"/>
          <w:lang w:eastAsia="ru-RU"/>
        </w:rPr>
        <w:t>Дополнительные</w:t>
      </w:r>
      <w:proofErr w:type="gramEnd"/>
      <w:r w:rsidRPr="000B1F34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0B1F34">
        <w:rPr>
          <w:rFonts w:eastAsia="Times New Roman"/>
          <w:sz w:val="20"/>
          <w:szCs w:val="20"/>
          <w:lang w:eastAsia="ru-RU"/>
        </w:rPr>
        <w:t>трансферы</w:t>
      </w:r>
      <w:proofErr w:type="spellEnd"/>
      <w:r w:rsidRPr="000B1F34">
        <w:rPr>
          <w:rFonts w:eastAsia="Times New Roman"/>
          <w:sz w:val="20"/>
          <w:szCs w:val="20"/>
          <w:lang w:eastAsia="ru-RU"/>
        </w:rPr>
        <w:t>, не указанные в программе</w:t>
      </w:r>
    </w:p>
    <w:p w:rsidR="000B1F34" w:rsidRPr="000B1F34" w:rsidRDefault="000B1F34" w:rsidP="000B1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0B1F34">
        <w:rPr>
          <w:rFonts w:eastAsia="Times New Roman"/>
          <w:sz w:val="20"/>
          <w:szCs w:val="20"/>
          <w:lang w:eastAsia="ru-RU"/>
        </w:rPr>
        <w:t xml:space="preserve">Доп. экскурсии второго дня (мыс </w:t>
      </w:r>
      <w:proofErr w:type="spellStart"/>
      <w:r w:rsidRPr="000B1F34">
        <w:rPr>
          <w:rFonts w:eastAsia="Times New Roman"/>
          <w:sz w:val="20"/>
          <w:szCs w:val="20"/>
          <w:lang w:eastAsia="ru-RU"/>
        </w:rPr>
        <w:t>Хобой</w:t>
      </w:r>
      <w:proofErr w:type="spellEnd"/>
      <w:r w:rsidRPr="000B1F34">
        <w:rPr>
          <w:rFonts w:eastAsia="Times New Roman"/>
          <w:sz w:val="20"/>
          <w:szCs w:val="20"/>
          <w:lang w:eastAsia="ru-RU"/>
        </w:rPr>
        <w:t xml:space="preserve">, падь </w:t>
      </w:r>
      <w:proofErr w:type="spellStart"/>
      <w:r w:rsidRPr="000B1F34">
        <w:rPr>
          <w:rFonts w:eastAsia="Times New Roman"/>
          <w:sz w:val="20"/>
          <w:szCs w:val="20"/>
          <w:lang w:eastAsia="ru-RU"/>
        </w:rPr>
        <w:t>Идиба</w:t>
      </w:r>
      <w:proofErr w:type="spellEnd"/>
      <w:r w:rsidRPr="000B1F34">
        <w:rPr>
          <w:rFonts w:eastAsia="Times New Roman"/>
          <w:sz w:val="20"/>
          <w:szCs w:val="20"/>
          <w:lang w:eastAsia="ru-RU"/>
        </w:rPr>
        <w:t xml:space="preserve">, о. </w:t>
      </w:r>
      <w:proofErr w:type="spellStart"/>
      <w:r w:rsidRPr="000B1F34">
        <w:rPr>
          <w:rFonts w:eastAsia="Times New Roman"/>
          <w:sz w:val="20"/>
          <w:szCs w:val="20"/>
          <w:lang w:eastAsia="ru-RU"/>
        </w:rPr>
        <w:t>Огой</w:t>
      </w:r>
      <w:proofErr w:type="spellEnd"/>
      <w:r w:rsidRPr="000B1F34">
        <w:rPr>
          <w:rFonts w:eastAsia="Times New Roman"/>
          <w:sz w:val="20"/>
          <w:szCs w:val="20"/>
          <w:lang w:eastAsia="ru-RU"/>
        </w:rPr>
        <w:t xml:space="preserve"> и др.)</w:t>
      </w:r>
    </w:p>
    <w:p w:rsidR="000B1F34" w:rsidRPr="000B1F34" w:rsidRDefault="000B1F34" w:rsidP="000B1F34">
      <w:pPr>
        <w:rPr>
          <w:sz w:val="20"/>
          <w:szCs w:val="20"/>
        </w:rPr>
      </w:pPr>
      <w:r w:rsidRPr="000B1F34">
        <w:rPr>
          <w:rFonts w:eastAsia="Times New Roman"/>
          <w:sz w:val="20"/>
          <w:szCs w:val="20"/>
          <w:lang w:eastAsia="ru-RU"/>
        </w:rPr>
        <w:t>Доп. услуги, не указанные программой или как услуги с доп. платой.</w:t>
      </w:r>
    </w:p>
    <w:sectPr w:rsidR="000B1F34" w:rsidRPr="000B1F34" w:rsidSect="0005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8C4"/>
    <w:multiLevelType w:val="multilevel"/>
    <w:tmpl w:val="4FA8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100B"/>
    <w:multiLevelType w:val="multilevel"/>
    <w:tmpl w:val="735E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D7D3C"/>
    <w:multiLevelType w:val="multilevel"/>
    <w:tmpl w:val="9050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D0534"/>
    <w:multiLevelType w:val="hybridMultilevel"/>
    <w:tmpl w:val="97D4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B6D9A"/>
    <w:multiLevelType w:val="multilevel"/>
    <w:tmpl w:val="97B0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B1F34"/>
    <w:rsid w:val="00056060"/>
    <w:rsid w:val="000B1F34"/>
    <w:rsid w:val="00A6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65E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khon.com/ru/tours/Olkhon_tours/Excursion_by_boat_Ogoj.html" TargetMode="External"/><Relationship Id="rId5" Type="http://schemas.openxmlformats.org/officeDocument/2006/relationships/hyperlink" Target="http://www.olkhon.com/ru/tours/Olkhon_tours/Idiba_valley_SharaNur_La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2017-09-21T07:14:00Z</dcterms:created>
  <dcterms:modified xsi:type="dcterms:W3CDTF">2018-01-25T07:40:00Z</dcterms:modified>
</cp:coreProperties>
</file>